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260" w:rsidRDefault="00121260" w:rsidP="00121260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174A3C" w:rsidRPr="00AB3072" w:rsidRDefault="00174A3C" w:rsidP="00121260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121260" w:rsidRPr="00292C22" w:rsidRDefault="00121260" w:rsidP="00121260">
      <w:pPr>
        <w:jc w:val="center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>บัญชีโครงการ/กิจกรรม/งบประมาณ</w:t>
      </w:r>
    </w:p>
    <w:p w:rsidR="00121260" w:rsidRPr="00292C22" w:rsidRDefault="00121260" w:rsidP="00121260">
      <w:pPr>
        <w:jc w:val="center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>แผนการดำเน</w:t>
      </w:r>
      <w:r w:rsidR="009B1D74" w:rsidRPr="00292C22">
        <w:rPr>
          <w:rFonts w:ascii="TH SarabunIT๙" w:hAnsi="TH SarabunIT๙" w:cs="TH SarabunIT๙"/>
          <w:b/>
          <w:bCs/>
          <w:sz w:val="26"/>
          <w:szCs w:val="26"/>
          <w:cs/>
        </w:rPr>
        <w:t>ินงาน   ประจำปีงบประมาณ พ.ศ. 25</w:t>
      </w:r>
      <w:r w:rsidR="009B1D74" w:rsidRPr="00292C22">
        <w:rPr>
          <w:rFonts w:ascii="TH SarabunIT๙" w:hAnsi="TH SarabunIT๙" w:cs="TH SarabunIT๙" w:hint="cs"/>
          <w:b/>
          <w:bCs/>
          <w:sz w:val="26"/>
          <w:szCs w:val="26"/>
          <w:cs/>
        </w:rPr>
        <w:t>๖๐</w:t>
      </w:r>
    </w:p>
    <w:p w:rsidR="00121260" w:rsidRPr="00292C22" w:rsidRDefault="00121260" w:rsidP="00095347">
      <w:pPr>
        <w:ind w:left="5040" w:firstLine="720"/>
        <w:rPr>
          <w:rFonts w:ascii="TH SarabunIT๙" w:hAnsi="TH SarabunIT๙" w:cs="TH SarabunIT๙"/>
          <w:b/>
          <w:bCs/>
          <w:sz w:val="26"/>
          <w:szCs w:val="26"/>
        </w:rPr>
      </w:pP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    องค์การบริหารส่วนตำบลนาวง</w:t>
      </w:r>
    </w:p>
    <w:p w:rsidR="00121260" w:rsidRPr="00292C22" w:rsidRDefault="00121260" w:rsidP="00121260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292C22">
        <w:rPr>
          <w:rFonts w:ascii="TH SarabunIT๙" w:hAnsi="TH SarabunIT๙" w:cs="TH SarabunIT๙"/>
          <w:b/>
          <w:bCs/>
          <w:sz w:val="26"/>
          <w:szCs w:val="26"/>
        </w:rPr>
        <w:t xml:space="preserve">2. </w:t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ยุทธศาสตร์การพัฒนาด้านโครงสร้างพื้นฐาน</w:t>
      </w:r>
    </w:p>
    <w:p w:rsidR="00121260" w:rsidRPr="00292C22" w:rsidRDefault="00121260" w:rsidP="00121260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292C22">
        <w:rPr>
          <w:rFonts w:ascii="TH SarabunIT๙" w:hAnsi="TH SarabunIT๙" w:cs="TH SarabunIT๙"/>
          <w:sz w:val="26"/>
          <w:szCs w:val="26"/>
          <w:cs/>
        </w:rPr>
        <w:t xml:space="preserve">2.1 แนวทางการพัฒนาก่อสร้าง  ปรับปรุง  บำรุงรักษาถนน  สะพาน ทางเท้า ท่อระบายน้ำ  ขยายเขตและติดตั้งไฟฟ้า  แสงสว่างสาธารณะ </w:t>
      </w:r>
    </w:p>
    <w:p w:rsidR="00121260" w:rsidRPr="00292C22" w:rsidRDefault="00121260" w:rsidP="00121260">
      <w:pPr>
        <w:ind w:firstLine="720"/>
        <w:rPr>
          <w:rFonts w:ascii="TH SarabunIT๙" w:hAnsi="TH SarabunIT๙" w:cs="TH SarabunIT๙"/>
          <w:sz w:val="26"/>
          <w:szCs w:val="26"/>
          <w:cs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417"/>
        <w:gridCol w:w="3119"/>
        <w:gridCol w:w="1134"/>
        <w:gridCol w:w="1104"/>
        <w:gridCol w:w="880"/>
        <w:gridCol w:w="560"/>
        <w:gridCol w:w="540"/>
        <w:gridCol w:w="540"/>
        <w:gridCol w:w="540"/>
        <w:gridCol w:w="540"/>
        <w:gridCol w:w="540"/>
        <w:gridCol w:w="567"/>
        <w:gridCol w:w="567"/>
        <w:gridCol w:w="567"/>
        <w:gridCol w:w="567"/>
        <w:gridCol w:w="567"/>
        <w:gridCol w:w="567"/>
      </w:tblGrid>
      <w:tr w:rsidR="00121260" w:rsidRPr="00292C22" w:rsidTr="00AB3072">
        <w:trPr>
          <w:cantSplit/>
          <w:trHeight w:val="5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="00A4130A" w:rsidRPr="00292C2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๕๙</w:t>
            </w:r>
          </w:p>
        </w:tc>
        <w:tc>
          <w:tcPr>
            <w:tcW w:w="50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A4130A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Pr="00292C2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</w:tr>
      <w:tr w:rsidR="00121260" w:rsidRPr="00292C22" w:rsidTr="00AB3072">
        <w:trPr>
          <w:cantSplit/>
          <w:trHeight w:val="5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B561B9" w:rsidRPr="00292C22" w:rsidTr="007E02BA">
        <w:trPr>
          <w:cantSplit/>
          <w:trHeight w:val="5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B9" w:rsidRPr="00292C22" w:rsidRDefault="007E02BA" w:rsidP="007E02B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B9" w:rsidRPr="00292C22" w:rsidRDefault="007B40BA" w:rsidP="00A4130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โครงการก่อสร้างถนนลาดยางแบบผิวเรียบ</w:t>
            </w:r>
            <w:r w:rsidR="00A4130A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สายบ้านต้นกอ </w:t>
            </w:r>
            <w:r w:rsidR="00A4130A"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="00A4130A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ควนขี้เสียด</w:t>
            </w:r>
            <w:r w:rsidR="0003212B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</w:t>
            </w:r>
            <w:r w:rsidR="00752F61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๕-๑๐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B9" w:rsidRPr="00292C22" w:rsidRDefault="007B40BA" w:rsidP="009B1D7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จ่ายเป็นเงินอุดหนุนใ</w:t>
            </w:r>
            <w:r w:rsidR="009B1D74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ห้องค์การบริหารส่วนจังหวัดตรัง 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ในการก่อสร้างถนนลาดยางแบบผิวเรียบสาย</w:t>
            </w:r>
            <w:r w:rsidR="009B1D74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บ้านต้นกอ </w:t>
            </w:r>
            <w:r w:rsidR="009B1D74"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="009B1D74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ควนขี้เสียด หมู่ที่ ๕-๑๐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</w:t>
            </w:r>
            <w:r w:rsidR="009B1D74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ผิวจราจรกว้าง 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6 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เมตร </w:t>
            </w:r>
            <w:r w:rsidR="00D86670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</w:t>
            </w:r>
            <w:r w:rsidR="009B1D74"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9B1D74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๗๕๐</w:t>
            </w:r>
            <w:r w:rsidR="00D86670"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D86670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เมตร </w:t>
            </w:r>
            <w:r w:rsidR="009B1D74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หรือพื้นที่ไม่น้อยกว่า ๔,๕๐๐ </w:t>
            </w:r>
            <w:r w:rsidR="005E7BFB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ตาราง</w:t>
            </w:r>
            <w:r w:rsidR="009B1D74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เมตร </w:t>
            </w:r>
            <w:r w:rsidR="00D86670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รายละเอียดการก่อสร้างตามแบบแปลนที่องค์การบริหารส่วนจังหวัดตรังกำหนด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B9" w:rsidRPr="00292C22" w:rsidRDefault="00D86670" w:rsidP="00D23E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5E7BFB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>00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B9" w:rsidRPr="00292C22" w:rsidRDefault="00D86670" w:rsidP="00B6384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</w:t>
            </w:r>
            <w:r w:rsidR="00B63844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๕-๑๐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B9" w:rsidRPr="00292C22" w:rsidRDefault="00D86670" w:rsidP="00D23E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292C22" w:rsidRDefault="004105ED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3" style="position:absolute;left:0;text-align:left;z-index:251680768;mso-position-horizontal-relative:text;mso-position-vertical-relative:text" from="-3.2pt,-16.55pt" to="326.3pt,-16.5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292C22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292C22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292C22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292C22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292C22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292C22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292C22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292C22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292C22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292C22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292C22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3B2B8C" w:rsidRPr="00292C22" w:rsidTr="00AB307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7E02BA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3B2B8C" w:rsidP="00174B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="00174BD2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ก่อสร้างถนนคอนกรีตสายบ้านนางบุญเรียง </w:t>
            </w:r>
            <w:r w:rsidR="000371B3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="00174BD2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</w:t>
            </w:r>
            <w:r w:rsidR="000371B3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ทศบาล </w:t>
            </w:r>
            <w:r w:rsidR="00174BD2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3B2B8C" w:rsidP="000F7626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จ่ายเป็นค่า</w:t>
            </w:r>
            <w:r w:rsidR="000F7626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</w:t>
            </w:r>
            <w:r w:rsidR="000F7626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คอนกรีต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</w:t>
            </w:r>
            <w:r w:rsidR="000F7626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นางบุญเรียง -เทศบาล หมู่ที่ ๓ จุดเริ่มต้นเชื่อมต่อถนนคอนกรีตเดิม กม.ที่</w:t>
            </w:r>
            <w:r w:rsidR="000F7626"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 0+000 </w:t>
            </w:r>
            <w:r w:rsidR="000F7626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กม.</w:t>
            </w:r>
            <w:r w:rsidR="000F7626"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0F7626"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จุดสิ้นสุด</w:t>
            </w:r>
            <w:r w:rsidR="000F7626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 กม.ที่</w:t>
            </w:r>
            <w:r w:rsidR="000F7626"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 0+</w:t>
            </w:r>
            <w:r w:rsidR="000F7626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 w:rsidR="000F7626"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00 </w:t>
            </w:r>
            <w:r w:rsidR="000F7626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กม. ขนาดผิวจราจรกว้าง  ๔ เมตร ยาว  ๑๐๐  เมตร  หนา ๐.๑๕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</w:t>
            </w:r>
            <w:r w:rsidR="000F7626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หินผุ</w:t>
            </w:r>
            <w:r w:rsidR="000F7626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ข้างละ ๐.๕๐ เมตร  หรือมีพื้นที่ไม่น้อยกว่า ๔๐๐ ตารางเมตร พร้อมติดตั้งป้ายโครงการมาตรฐาน จุดเริ่มต้นโครงการ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พิกัด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>N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๐๗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</w:t>
            </w:r>
            <w:r w:rsidR="0050134A"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๔</w:t>
            </w:r>
            <w:r w:rsidR="0050134A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๔.๙๗๗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’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  E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๐๙๙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</w:t>
            </w:r>
            <w:r w:rsidR="0050134A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๓๐.๙๓๙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’ จุดสิ้นสุด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 พิกัด 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>N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๐๗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</w:t>
            </w:r>
            <w:r w:rsidR="0050134A"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๔</w:t>
            </w:r>
            <w:r w:rsidR="0050134A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  <w:r w:rsidR="0050134A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๐๑๕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’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 E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๐๙๙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๓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  <w:r w:rsidR="0050134A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๙๗๐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’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รา</w:t>
            </w:r>
            <w:r w:rsidR="0050134A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ยละเอียดตามแบบแปลน  </w:t>
            </w:r>
            <w:proofErr w:type="spellStart"/>
            <w:r w:rsidR="0050134A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="0050134A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นาวงกำห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3A07A7" w:rsidP="003A07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๒๖๐</w:t>
            </w:r>
            <w:r w:rsidR="003B2B8C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3B2B8C" w:rsidRPr="00292C2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3B2B8C" w:rsidP="003870F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</w:t>
            </w:r>
            <w:r w:rsidR="003A07A7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3B2B8C" w:rsidP="003870F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4105ED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4" style="position:absolute;z-index:251681792;mso-position-horizontal-relative:text;mso-position-vertical-relative:text" from="-3.4pt,29.15pt" to="76.05pt,29.1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292C22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121260" w:rsidRPr="00292C22" w:rsidRDefault="00121260" w:rsidP="007B40BA">
      <w:pPr>
        <w:rPr>
          <w:rFonts w:ascii="TH SarabunIT๙" w:hAnsi="TH SarabunIT๙" w:cs="TH SarabunIT๙"/>
          <w:sz w:val="26"/>
          <w:szCs w:val="26"/>
        </w:rPr>
      </w:pP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</w:p>
    <w:p w:rsidR="00121260" w:rsidRPr="00292C22" w:rsidRDefault="007203D5" w:rsidP="00121260">
      <w:pPr>
        <w:rPr>
          <w:rFonts w:ascii="TH SarabunIT๙" w:hAnsi="TH SarabunIT๙" w:cs="TH SarabunIT๙"/>
          <w:sz w:val="26"/>
          <w:szCs w:val="26"/>
          <w:cs/>
        </w:rPr>
      </w:pPr>
      <w:r w:rsidRPr="00292C22">
        <w:rPr>
          <w:rFonts w:ascii="TH SarabunIT๙" w:hAnsi="TH SarabunIT๙" w:cs="TH SarabunIT๙"/>
          <w:sz w:val="26"/>
          <w:szCs w:val="26"/>
        </w:rPr>
        <w:tab/>
      </w:r>
      <w:r w:rsidRPr="00292C22">
        <w:rPr>
          <w:rFonts w:ascii="TH SarabunIT๙" w:hAnsi="TH SarabunIT๙" w:cs="TH SarabunIT๙"/>
          <w:sz w:val="26"/>
          <w:szCs w:val="26"/>
        </w:rPr>
        <w:tab/>
      </w:r>
      <w:r w:rsidRPr="00292C22">
        <w:rPr>
          <w:rFonts w:ascii="TH SarabunIT๙" w:hAnsi="TH SarabunIT๙" w:cs="TH SarabunIT๙"/>
          <w:sz w:val="26"/>
          <w:szCs w:val="26"/>
        </w:rPr>
        <w:tab/>
      </w:r>
      <w:r w:rsidRPr="00292C22">
        <w:rPr>
          <w:rFonts w:ascii="TH SarabunIT๙" w:hAnsi="TH SarabunIT๙" w:cs="TH SarabunIT๙"/>
          <w:sz w:val="26"/>
          <w:szCs w:val="26"/>
        </w:rPr>
        <w:tab/>
      </w:r>
      <w:r w:rsidRPr="00292C22">
        <w:rPr>
          <w:rFonts w:ascii="TH SarabunIT๙" w:hAnsi="TH SarabunIT๙" w:cs="TH SarabunIT๙"/>
          <w:sz w:val="26"/>
          <w:szCs w:val="26"/>
        </w:rPr>
        <w:tab/>
      </w:r>
      <w:r w:rsidRPr="00292C22">
        <w:rPr>
          <w:rFonts w:ascii="TH SarabunIT๙" w:hAnsi="TH SarabunIT๙" w:cs="TH SarabunIT๙"/>
          <w:sz w:val="26"/>
          <w:szCs w:val="26"/>
        </w:rPr>
        <w:tab/>
      </w:r>
      <w:r w:rsidRPr="00292C22">
        <w:rPr>
          <w:rFonts w:ascii="TH SarabunIT๙" w:hAnsi="TH SarabunIT๙" w:cs="TH SarabunIT๙"/>
          <w:sz w:val="26"/>
          <w:szCs w:val="26"/>
        </w:rPr>
        <w:tab/>
      </w:r>
      <w:r w:rsidRPr="00292C22">
        <w:rPr>
          <w:rFonts w:ascii="TH SarabunIT๙" w:hAnsi="TH SarabunIT๙" w:cs="TH SarabunIT๙"/>
          <w:sz w:val="26"/>
          <w:szCs w:val="26"/>
        </w:rPr>
        <w:tab/>
      </w:r>
      <w:r w:rsidRPr="00292C22">
        <w:rPr>
          <w:rFonts w:ascii="TH SarabunIT๙" w:hAnsi="TH SarabunIT๙" w:cs="TH SarabunIT๙"/>
          <w:sz w:val="26"/>
          <w:szCs w:val="26"/>
        </w:rPr>
        <w:tab/>
      </w:r>
      <w:r w:rsidRPr="00292C22">
        <w:rPr>
          <w:rFonts w:ascii="TH SarabunIT๙" w:hAnsi="TH SarabunIT๙" w:cs="TH SarabunIT๙"/>
          <w:sz w:val="26"/>
          <w:szCs w:val="26"/>
        </w:rPr>
        <w:tab/>
      </w:r>
      <w:r w:rsidR="00812F64" w:rsidRPr="00292C22">
        <w:rPr>
          <w:rFonts w:ascii="TH SarabunIT๙" w:hAnsi="TH SarabunIT๙" w:cs="TH SarabunIT๙" w:hint="cs"/>
          <w:sz w:val="26"/>
          <w:szCs w:val="26"/>
          <w:cs/>
        </w:rPr>
        <w:t>๑๓</w:t>
      </w:r>
    </w:p>
    <w:p w:rsidR="006A0D80" w:rsidRPr="00292C22" w:rsidRDefault="006A0D80" w:rsidP="00121260">
      <w:pPr>
        <w:rPr>
          <w:rFonts w:ascii="TH SarabunIT๙" w:hAnsi="TH SarabunIT๙" w:cs="TH SarabunIT๙"/>
          <w:sz w:val="26"/>
          <w:szCs w:val="26"/>
        </w:rPr>
      </w:pPr>
    </w:p>
    <w:p w:rsidR="006A0D80" w:rsidRPr="00292C22" w:rsidRDefault="006A0D80" w:rsidP="00121260">
      <w:pPr>
        <w:rPr>
          <w:rFonts w:ascii="TH SarabunIT๙" w:hAnsi="TH SarabunIT๙" w:cs="TH SarabunIT๙"/>
          <w:sz w:val="26"/>
          <w:szCs w:val="26"/>
        </w:rPr>
      </w:pPr>
    </w:p>
    <w:p w:rsidR="007B40BA" w:rsidRPr="00292C22" w:rsidRDefault="007B40BA" w:rsidP="00121260">
      <w:pPr>
        <w:rPr>
          <w:rFonts w:ascii="TH SarabunIT๙" w:hAnsi="TH SarabunIT๙" w:cs="TH SarabunIT๙"/>
          <w:sz w:val="26"/>
          <w:szCs w:val="26"/>
        </w:rPr>
      </w:pPr>
    </w:p>
    <w:p w:rsidR="0008309F" w:rsidRPr="00292C22" w:rsidRDefault="0008309F" w:rsidP="00121260">
      <w:pPr>
        <w:rPr>
          <w:rFonts w:ascii="TH SarabunIT๙" w:hAnsi="TH SarabunIT๙" w:cs="TH SarabunIT๙"/>
          <w:sz w:val="26"/>
          <w:szCs w:val="26"/>
        </w:rPr>
      </w:pPr>
    </w:p>
    <w:p w:rsidR="0008309F" w:rsidRPr="00292C22" w:rsidRDefault="0008309F" w:rsidP="0008309F">
      <w:pPr>
        <w:jc w:val="center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>บัญชีโครงการ/กิจกรรม/งบประมาณ</w:t>
      </w:r>
    </w:p>
    <w:p w:rsidR="0008309F" w:rsidRPr="00292C22" w:rsidRDefault="0008309F" w:rsidP="0008309F">
      <w:pPr>
        <w:jc w:val="center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>แผนการดำเนินงาน   ประจำปีงบประมาณ พ.ศ. 25</w:t>
      </w:r>
      <w:r w:rsidRPr="00292C22">
        <w:rPr>
          <w:rFonts w:ascii="TH SarabunIT๙" w:hAnsi="TH SarabunIT๙" w:cs="TH SarabunIT๙" w:hint="cs"/>
          <w:b/>
          <w:bCs/>
          <w:sz w:val="26"/>
          <w:szCs w:val="26"/>
          <w:cs/>
        </w:rPr>
        <w:t>๖๐</w:t>
      </w:r>
    </w:p>
    <w:p w:rsidR="0008309F" w:rsidRPr="00292C22" w:rsidRDefault="0008309F" w:rsidP="0008309F">
      <w:pPr>
        <w:ind w:left="5040" w:firstLine="720"/>
        <w:rPr>
          <w:rFonts w:ascii="TH SarabunIT๙" w:hAnsi="TH SarabunIT๙" w:cs="TH SarabunIT๙"/>
          <w:b/>
          <w:bCs/>
          <w:sz w:val="26"/>
          <w:szCs w:val="26"/>
        </w:rPr>
      </w:pP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    องค์การบริหารส่วนตำบลนาวง</w:t>
      </w:r>
    </w:p>
    <w:p w:rsidR="0008309F" w:rsidRPr="00292C22" w:rsidRDefault="0008309F" w:rsidP="0008309F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292C22">
        <w:rPr>
          <w:rFonts w:ascii="TH SarabunIT๙" w:hAnsi="TH SarabunIT๙" w:cs="TH SarabunIT๙"/>
          <w:b/>
          <w:bCs/>
          <w:sz w:val="26"/>
          <w:szCs w:val="26"/>
        </w:rPr>
        <w:t xml:space="preserve">2. </w:t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ยุทธศาสตร์การพัฒนาด้านโครงสร้างพื้นฐาน</w:t>
      </w:r>
    </w:p>
    <w:p w:rsidR="0008309F" w:rsidRPr="00292C22" w:rsidRDefault="0008309F" w:rsidP="0008309F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292C22">
        <w:rPr>
          <w:rFonts w:ascii="TH SarabunIT๙" w:hAnsi="TH SarabunIT๙" w:cs="TH SarabunIT๙"/>
          <w:sz w:val="26"/>
          <w:szCs w:val="26"/>
          <w:cs/>
        </w:rPr>
        <w:t xml:space="preserve">2.1 แนวทางการพัฒนาก่อสร้าง  ปรับปรุง  บำรุงรักษาถนน  สะพาน ทางเท้า ท่อระบายน้ำ  ขยายเขตและติดตั้งไฟฟ้า  แสงสว่างสาธารณะ </w:t>
      </w:r>
    </w:p>
    <w:p w:rsidR="0008309F" w:rsidRPr="00292C22" w:rsidRDefault="0008309F" w:rsidP="0008309F">
      <w:pPr>
        <w:ind w:firstLine="720"/>
        <w:rPr>
          <w:rFonts w:ascii="TH SarabunIT๙" w:hAnsi="TH SarabunIT๙" w:cs="TH SarabunIT๙"/>
          <w:sz w:val="26"/>
          <w:szCs w:val="26"/>
          <w:cs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417"/>
        <w:gridCol w:w="3119"/>
        <w:gridCol w:w="1134"/>
        <w:gridCol w:w="1104"/>
        <w:gridCol w:w="880"/>
        <w:gridCol w:w="560"/>
        <w:gridCol w:w="540"/>
        <w:gridCol w:w="540"/>
        <w:gridCol w:w="540"/>
        <w:gridCol w:w="540"/>
        <w:gridCol w:w="540"/>
        <w:gridCol w:w="567"/>
        <w:gridCol w:w="567"/>
        <w:gridCol w:w="567"/>
        <w:gridCol w:w="567"/>
        <w:gridCol w:w="567"/>
        <w:gridCol w:w="567"/>
      </w:tblGrid>
      <w:tr w:rsidR="0008309F" w:rsidRPr="00292C22" w:rsidTr="00A844E3">
        <w:trPr>
          <w:cantSplit/>
          <w:trHeight w:val="5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Pr="00292C2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๕๙</w:t>
            </w:r>
          </w:p>
        </w:tc>
        <w:tc>
          <w:tcPr>
            <w:tcW w:w="50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Pr="00292C2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</w:tr>
      <w:tr w:rsidR="0008309F" w:rsidRPr="00292C22" w:rsidTr="00A844E3">
        <w:trPr>
          <w:cantSplit/>
          <w:trHeight w:val="5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08309F" w:rsidRPr="00292C22" w:rsidTr="00A844E3">
        <w:trPr>
          <w:cantSplit/>
          <w:trHeight w:val="5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F" w:rsidRPr="00292C22" w:rsidRDefault="0008309F" w:rsidP="0008309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โครงการบุกเบิกถนนสายบ้านนายเอียด-บ้านสะพานยูง                    หมู่ที่ ๕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F" w:rsidRPr="00292C22" w:rsidRDefault="0008309F" w:rsidP="00747694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จ่ายเป็นค่าบุกเบิกถนนสายบ้านนายเอียด-บ้านสะพานยูง หมู่ที่ ๕ ขน</w:t>
            </w:r>
            <w:r w:rsidR="0049160C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าดผิวจราจรกว้าง  ๔ เมตร ยาว  ๑,๔๐๐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เมตร </w:t>
            </w:r>
            <w:r w:rsidR="0049160C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ถมหินผุหนาเฉลี่ย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๐.</w:t>
            </w:r>
            <w:r w:rsidR="0049160C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</w:t>
            </w:r>
            <w:r w:rsidR="0049160C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คิดเป็นปริมาณหินผุ ๑,๒๓๒ ลบ.ม. (แน่น) ฝังท่อ </w:t>
            </w:r>
            <w:proofErr w:type="spellStart"/>
            <w:r w:rsidR="0049160C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="0049160C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ชั้น ๓ ขนาดเส้นผ</w:t>
            </w:r>
            <w:r w:rsidR="00747694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่าศูนย์กลาง ๐.๖๐ เมตร จำนวน ๓ จุด</w:t>
            </w:r>
            <w:r w:rsidR="0049160C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ใช้ท่อจุดละ ๖ ท่อน พร้อมฝังท่อลอดเหลี่ยมขนาด ๑.๕๐ เมตร จำนวน ๑ ชุด ใช้ท่อลอดเหลี่ยม ๑๘  ท่อน พร้อมติดตั้งป้ายโครงการมาตรฐาน จุดเริ่มต้นโครงการ 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พิกัด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 N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๐๗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๔</w:t>
            </w:r>
            <w:r w:rsidR="00074BFE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๔.๒๙๐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’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  E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๐๙๙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</w:t>
            </w:r>
            <w:r w:rsidR="00074BFE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๓๐.๖๘๘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’ จุดสิ้นสุด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 พิกัด 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>N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๐๗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๔</w:t>
            </w:r>
            <w:r w:rsidR="00074BFE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  <w:r w:rsidR="00074BFE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๓๖๓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’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 E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๐๙๙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๓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  <w:r w:rsidR="00074BFE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๑๓๗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’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รายละเอียดตามแบบแปลน  </w:t>
            </w:r>
            <w:proofErr w:type="spellStart"/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นาวงกำหนด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๗๕๐,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๕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4105ED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50" style="position:absolute;left:0;text-align:left;z-index:251689984;mso-position-horizontal-relative:text;mso-position-vertical-relative:text" from="-3.25pt,-49.55pt" to="102.8pt,-49.5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09F" w:rsidRPr="00292C22" w:rsidRDefault="0008309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08309F" w:rsidRPr="00292C22" w:rsidRDefault="0008309F" w:rsidP="00121260">
      <w:pPr>
        <w:rPr>
          <w:rFonts w:ascii="TH SarabunIT๙" w:hAnsi="TH SarabunIT๙" w:cs="TH SarabunIT๙"/>
          <w:sz w:val="26"/>
          <w:szCs w:val="26"/>
        </w:rPr>
      </w:pPr>
    </w:p>
    <w:p w:rsidR="0008309F" w:rsidRPr="00292C22" w:rsidRDefault="0008309F" w:rsidP="00121260">
      <w:pPr>
        <w:rPr>
          <w:rFonts w:ascii="TH SarabunIT๙" w:hAnsi="TH SarabunIT๙" w:cs="TH SarabunIT๙"/>
          <w:sz w:val="26"/>
          <w:szCs w:val="26"/>
        </w:rPr>
      </w:pPr>
    </w:p>
    <w:p w:rsidR="0008309F" w:rsidRPr="00292C22" w:rsidRDefault="0008309F" w:rsidP="00121260">
      <w:pPr>
        <w:rPr>
          <w:rFonts w:ascii="TH SarabunIT๙" w:hAnsi="TH SarabunIT๙" w:cs="TH SarabunIT๙"/>
          <w:sz w:val="26"/>
          <w:szCs w:val="26"/>
        </w:rPr>
      </w:pPr>
    </w:p>
    <w:p w:rsidR="0008309F" w:rsidRPr="00292C22" w:rsidRDefault="00812F64" w:rsidP="00121260">
      <w:pPr>
        <w:rPr>
          <w:rFonts w:ascii="TH SarabunIT๙" w:hAnsi="TH SarabunIT๙" w:cs="TH SarabunIT๙"/>
          <w:sz w:val="26"/>
          <w:szCs w:val="26"/>
        </w:rPr>
      </w:pP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  <w:t>๑๔</w:t>
      </w:r>
    </w:p>
    <w:p w:rsidR="0008309F" w:rsidRPr="00292C22" w:rsidRDefault="0008309F" w:rsidP="00121260">
      <w:pPr>
        <w:rPr>
          <w:rFonts w:ascii="TH SarabunIT๙" w:hAnsi="TH SarabunIT๙" w:cs="TH SarabunIT๙"/>
          <w:sz w:val="26"/>
          <w:szCs w:val="26"/>
        </w:rPr>
      </w:pPr>
    </w:p>
    <w:p w:rsidR="007B40BA" w:rsidRPr="00292C22" w:rsidRDefault="007B40BA" w:rsidP="00121260">
      <w:pPr>
        <w:rPr>
          <w:rFonts w:ascii="TH SarabunIT๙" w:hAnsi="TH SarabunIT๙" w:cs="TH SarabunIT๙"/>
          <w:sz w:val="26"/>
          <w:szCs w:val="26"/>
        </w:rPr>
      </w:pPr>
    </w:p>
    <w:p w:rsidR="005F0999" w:rsidRPr="00292C22" w:rsidRDefault="005F0999" w:rsidP="00121260">
      <w:pPr>
        <w:rPr>
          <w:rFonts w:ascii="TH SarabunIT๙" w:hAnsi="TH SarabunIT๙" w:cs="TH SarabunIT๙"/>
          <w:sz w:val="26"/>
          <w:szCs w:val="26"/>
        </w:rPr>
      </w:pPr>
    </w:p>
    <w:p w:rsidR="005F0999" w:rsidRPr="00292C22" w:rsidRDefault="005F0999" w:rsidP="00121260">
      <w:pPr>
        <w:rPr>
          <w:rFonts w:ascii="TH SarabunIT๙" w:hAnsi="TH SarabunIT๙" w:cs="TH SarabunIT๙"/>
          <w:sz w:val="26"/>
          <w:szCs w:val="26"/>
        </w:rPr>
      </w:pPr>
    </w:p>
    <w:p w:rsidR="005F0999" w:rsidRPr="00292C22" w:rsidRDefault="005F0999" w:rsidP="00121260">
      <w:pPr>
        <w:rPr>
          <w:rFonts w:ascii="TH SarabunIT๙" w:hAnsi="TH SarabunIT๙" w:cs="TH SarabunIT๙"/>
          <w:sz w:val="26"/>
          <w:szCs w:val="26"/>
        </w:rPr>
      </w:pPr>
    </w:p>
    <w:p w:rsidR="005F0999" w:rsidRPr="00292C22" w:rsidRDefault="005F0999" w:rsidP="00121260">
      <w:pPr>
        <w:rPr>
          <w:rFonts w:ascii="TH SarabunIT๙" w:hAnsi="TH SarabunIT๙" w:cs="TH SarabunIT๙"/>
          <w:sz w:val="26"/>
          <w:szCs w:val="26"/>
        </w:rPr>
      </w:pPr>
    </w:p>
    <w:p w:rsidR="005F0999" w:rsidRPr="00292C22" w:rsidRDefault="005F0999" w:rsidP="00121260">
      <w:pPr>
        <w:rPr>
          <w:rFonts w:ascii="TH SarabunIT๙" w:hAnsi="TH SarabunIT๙" w:cs="TH SarabunIT๙"/>
          <w:sz w:val="26"/>
          <w:szCs w:val="26"/>
        </w:rPr>
      </w:pPr>
    </w:p>
    <w:p w:rsidR="005F0999" w:rsidRPr="00292C22" w:rsidRDefault="005F0999" w:rsidP="00121260">
      <w:pPr>
        <w:rPr>
          <w:rFonts w:ascii="TH SarabunIT๙" w:hAnsi="TH SarabunIT๙" w:cs="TH SarabunIT๙"/>
          <w:sz w:val="26"/>
          <w:szCs w:val="26"/>
        </w:rPr>
      </w:pPr>
    </w:p>
    <w:p w:rsidR="00121260" w:rsidRPr="00292C22" w:rsidRDefault="00121260" w:rsidP="00121260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                                                  </w:t>
      </w:r>
    </w:p>
    <w:p w:rsidR="00121260" w:rsidRPr="00292C22" w:rsidRDefault="00121260" w:rsidP="00121260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>บัญชีโครงการ/กิจกรรม/งบประมาณ</w:t>
      </w:r>
    </w:p>
    <w:p w:rsidR="00121260" w:rsidRPr="00292C22" w:rsidRDefault="00121260" w:rsidP="00121260">
      <w:pPr>
        <w:jc w:val="center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>แผนการดำเน</w:t>
      </w:r>
      <w:r w:rsidR="00C14A24" w:rsidRPr="00292C22">
        <w:rPr>
          <w:rFonts w:ascii="TH SarabunIT๙" w:hAnsi="TH SarabunIT๙" w:cs="TH SarabunIT๙"/>
          <w:b/>
          <w:bCs/>
          <w:sz w:val="26"/>
          <w:szCs w:val="26"/>
          <w:cs/>
        </w:rPr>
        <w:t>ินงาน   ประจำปีงบประมาณ พ.ศ. 25</w:t>
      </w:r>
      <w:r w:rsidR="00C14A24" w:rsidRPr="00292C22">
        <w:rPr>
          <w:rFonts w:ascii="TH SarabunIT๙" w:hAnsi="TH SarabunIT๙" w:cs="TH SarabunIT๙" w:hint="cs"/>
          <w:b/>
          <w:bCs/>
          <w:sz w:val="26"/>
          <w:szCs w:val="26"/>
          <w:cs/>
        </w:rPr>
        <w:t>๖๐</w:t>
      </w:r>
    </w:p>
    <w:p w:rsidR="00121260" w:rsidRPr="00292C22" w:rsidRDefault="00121260" w:rsidP="00121260">
      <w:pPr>
        <w:ind w:left="5040" w:firstLine="720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  </w:t>
      </w:r>
      <w:r w:rsidR="00365399" w:rsidRPr="00292C22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 </w:t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="00C5594D" w:rsidRPr="00292C22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>องค์การบริหารส่วนตำบลนาวง</w:t>
      </w:r>
    </w:p>
    <w:p w:rsidR="00121260" w:rsidRPr="00292C22" w:rsidRDefault="00121260" w:rsidP="001E6DD4">
      <w:pPr>
        <w:rPr>
          <w:rFonts w:ascii="TH SarabunIT๙" w:hAnsi="TH SarabunIT๙" w:cs="TH SarabunIT๙"/>
          <w:sz w:val="26"/>
          <w:szCs w:val="26"/>
        </w:rPr>
      </w:pPr>
    </w:p>
    <w:p w:rsidR="00121260" w:rsidRPr="00292C22" w:rsidRDefault="00121260" w:rsidP="00121260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21260" w:rsidRPr="00292C22" w:rsidRDefault="00121260" w:rsidP="00121260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292C22">
        <w:rPr>
          <w:rFonts w:ascii="TH SarabunIT๙" w:hAnsi="TH SarabunIT๙" w:cs="TH SarabunIT๙"/>
          <w:b/>
          <w:bCs/>
          <w:sz w:val="26"/>
          <w:szCs w:val="26"/>
        </w:rPr>
        <w:t xml:space="preserve">2. </w:t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ยุทธศาสตร์การพัฒนาด้านโครงสร้างพื้นฐาน</w:t>
      </w:r>
    </w:p>
    <w:p w:rsidR="00121260" w:rsidRPr="00292C22" w:rsidRDefault="00121260" w:rsidP="00121260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292C22">
        <w:rPr>
          <w:rFonts w:ascii="TH SarabunIT๙" w:hAnsi="TH SarabunIT๙" w:cs="TH SarabunIT๙"/>
          <w:sz w:val="26"/>
          <w:szCs w:val="26"/>
          <w:cs/>
        </w:rPr>
        <w:t>2.2  แนวทางการพัฒนาและจัดหาแหล่งน้ำเพื่อการอุปโภคและบริโภค</w:t>
      </w:r>
    </w:p>
    <w:p w:rsidR="00121260" w:rsidRPr="00292C22" w:rsidRDefault="00121260" w:rsidP="00121260">
      <w:pPr>
        <w:ind w:firstLine="720"/>
        <w:rPr>
          <w:rFonts w:ascii="TH SarabunIT๙" w:hAnsi="TH SarabunIT๙" w:cs="TH SarabunIT๙"/>
          <w:sz w:val="26"/>
          <w:szCs w:val="26"/>
          <w:cs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696"/>
        <w:gridCol w:w="3123"/>
        <w:gridCol w:w="1017"/>
        <w:gridCol w:w="1080"/>
        <w:gridCol w:w="900"/>
        <w:gridCol w:w="540"/>
        <w:gridCol w:w="540"/>
        <w:gridCol w:w="540"/>
        <w:gridCol w:w="540"/>
        <w:gridCol w:w="540"/>
        <w:gridCol w:w="540"/>
        <w:gridCol w:w="567"/>
        <w:gridCol w:w="567"/>
        <w:gridCol w:w="567"/>
        <w:gridCol w:w="567"/>
        <w:gridCol w:w="567"/>
        <w:gridCol w:w="567"/>
      </w:tblGrid>
      <w:tr w:rsidR="00121260" w:rsidRPr="00292C22" w:rsidTr="00BB261E">
        <w:trPr>
          <w:cantSplit/>
          <w:trHeight w:val="5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143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</w:p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ประมาณ</w:t>
            </w:r>
          </w:p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="00C14A24" w:rsidRPr="00292C2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๕๙</w:t>
            </w:r>
          </w:p>
        </w:tc>
        <w:tc>
          <w:tcPr>
            <w:tcW w:w="50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="00C14A24" w:rsidRPr="00292C2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</w:tr>
      <w:tr w:rsidR="00121260" w:rsidRPr="00292C22" w:rsidTr="00BB261E">
        <w:trPr>
          <w:cantSplit/>
          <w:trHeight w:val="5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292C22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513EBB" w:rsidRPr="00292C22" w:rsidTr="00BB261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292C22" w:rsidRDefault="00EE26A8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 w:rsidR="00E361EE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292C22" w:rsidRDefault="00513EBB" w:rsidP="00AC714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จัดซื้อเครื่องสูบน้ำชนิดมอเตอร์  ขนาด ๑.๕ แรงม้า    จำนวน  ๒  ชุด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09" w:rsidRPr="00292C22" w:rsidRDefault="00513EBB" w:rsidP="00AC714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จ่ายเป็นค่าจัดซื้อเครื่องสูบน้ำไฟฟ้า ชนิดมอเตอร์  ขนาด ๑.๕ แรงม้า  จำนวน  ๒  ชุด </w:t>
            </w:r>
            <w:r w:rsidR="00F9740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โดยมีคุณลักษณะสามารถสูบน้ำได้ไม่น้อยกว่า ๓.</w:t>
            </w:r>
            <w:r w:rsidR="0036539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๔ ลูกบาศก์เมตรต่อชั่วโมงหรือ</w:t>
            </w:r>
            <w:r w:rsidR="0036539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ประมาณ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๑๕ แกลลอนต่อนาที </w:t>
            </w:r>
            <w:r w:rsidR="005F099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มีแรงส่งร</w:t>
            </w:r>
            <w:r w:rsidR="0036539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วม (</w:t>
            </w:r>
            <w:r w:rsidR="00365399" w:rsidRPr="00292C22">
              <w:rPr>
                <w:rFonts w:ascii="TH SarabunIT๙" w:hAnsi="TH SarabunIT๙" w:cs="TH SarabunIT๙"/>
                <w:sz w:val="26"/>
                <w:szCs w:val="26"/>
              </w:rPr>
              <w:t>Total Dynamic Head</w:t>
            </w:r>
            <w:r w:rsidR="0036539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) ไม่น้อยกว่า ๖๐ เมตร ขับด้วย</w:t>
            </w:r>
            <w:r w:rsidR="00896D91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มอเตอร์ไฟฟ้าชนิดระบายความร้อน</w:t>
            </w:r>
            <w:r w:rsidR="0036539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ขนาด ๑.๕ แรงม้า มีความเร็วรอบระหว่าง ๒,๗๐๐ </w:t>
            </w:r>
            <w:r w:rsidR="00365399"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="0036539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๓,๐๐๐ รอบ/นาที </w:t>
            </w:r>
            <w:r w:rsidR="00F9740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ใช้ไฟฟ้ากระแสสลับ  ๒๒๐  </w:t>
            </w:r>
            <w:proofErr w:type="spellStart"/>
            <w:r w:rsidR="00F9740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โวลท์</w:t>
            </w:r>
            <w:proofErr w:type="spellEnd"/>
            <w:r w:rsidR="00F9740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๑ เฟส ๕๐ ไซ</w:t>
            </w:r>
            <w:proofErr w:type="spellStart"/>
            <w:r w:rsidR="00F9740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เกิ้ล</w:t>
            </w:r>
            <w:proofErr w:type="spellEnd"/>
            <w:r w:rsidR="00F9740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และมีประสิทธิภาพการทำงานของเครื่องสูบน้ำไม่น้อยกว่า  ๕๐ </w:t>
            </w:r>
            <w:r w:rsidR="00F97409"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% </w:t>
            </w:r>
            <w:r w:rsidR="00B30ECD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ขออนุมัติ</w:t>
            </w:r>
            <w:r w:rsidR="00F9740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จัดซื้อครุภัณฑ์ที่ไม่มีกำหนดไว้ในบัญชีราคามาตรฐานครุภัณฑ์โดยจัดซื้อตามราคาท้องตลาด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292C22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๕๖,๐๐๐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292C22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๑-๑๑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292C22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292C22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292C22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292C22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292C22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292C22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292C22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292C22" w:rsidRDefault="004105ED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29" style="position:absolute;left:0;text-align:left;z-index:251663360;mso-position-horizontal-relative:text;mso-position-vertical-relative:text" from="-3.85pt,16.25pt" to="21.65pt,16.2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292C22" w:rsidRDefault="00513EBB" w:rsidP="00ED48BC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292C22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292C22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292C22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292C22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121260" w:rsidRPr="00292C22" w:rsidRDefault="00121260" w:rsidP="00121260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21260" w:rsidRPr="00292C22" w:rsidRDefault="00121260" w:rsidP="00121260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21260" w:rsidRPr="00292C22" w:rsidRDefault="00121260" w:rsidP="00121260">
      <w:pPr>
        <w:rPr>
          <w:rFonts w:ascii="TH SarabunIT๙" w:hAnsi="TH SarabunIT๙" w:cs="TH SarabunIT๙"/>
          <w:sz w:val="26"/>
          <w:szCs w:val="26"/>
        </w:rPr>
      </w:pPr>
    </w:p>
    <w:p w:rsidR="00365399" w:rsidRPr="00292C22" w:rsidRDefault="00365399" w:rsidP="00121260">
      <w:pPr>
        <w:rPr>
          <w:rFonts w:ascii="TH SarabunIT๙" w:hAnsi="TH SarabunIT๙" w:cs="TH SarabunIT๙"/>
          <w:sz w:val="26"/>
          <w:szCs w:val="26"/>
        </w:rPr>
      </w:pPr>
    </w:p>
    <w:p w:rsidR="00365399" w:rsidRPr="00292C22" w:rsidRDefault="00812F64" w:rsidP="00121260">
      <w:pPr>
        <w:rPr>
          <w:rFonts w:ascii="TH SarabunIT๙" w:hAnsi="TH SarabunIT๙" w:cs="TH SarabunIT๙"/>
          <w:sz w:val="26"/>
          <w:szCs w:val="26"/>
        </w:rPr>
      </w:pP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  <w:t>๑๕</w:t>
      </w:r>
    </w:p>
    <w:p w:rsidR="00365399" w:rsidRPr="00292C22" w:rsidRDefault="00365399" w:rsidP="00121260">
      <w:pPr>
        <w:rPr>
          <w:rFonts w:ascii="TH SarabunIT๙" w:hAnsi="TH SarabunIT๙" w:cs="TH SarabunIT๙"/>
          <w:sz w:val="26"/>
          <w:szCs w:val="26"/>
        </w:rPr>
      </w:pPr>
    </w:p>
    <w:p w:rsidR="00365399" w:rsidRPr="00292C22" w:rsidRDefault="00365399" w:rsidP="00121260">
      <w:pPr>
        <w:rPr>
          <w:rFonts w:ascii="TH SarabunIT๙" w:hAnsi="TH SarabunIT๙" w:cs="TH SarabunIT๙"/>
          <w:sz w:val="26"/>
          <w:szCs w:val="26"/>
        </w:rPr>
      </w:pPr>
    </w:p>
    <w:p w:rsidR="00365399" w:rsidRPr="00292C22" w:rsidRDefault="00365399" w:rsidP="00121260">
      <w:pPr>
        <w:rPr>
          <w:rFonts w:ascii="TH SarabunIT๙" w:hAnsi="TH SarabunIT๙" w:cs="TH SarabunIT๙"/>
          <w:sz w:val="26"/>
          <w:szCs w:val="26"/>
        </w:rPr>
      </w:pPr>
    </w:p>
    <w:p w:rsidR="00121260" w:rsidRPr="00292C22" w:rsidRDefault="00121260" w:rsidP="00365399">
      <w:pPr>
        <w:rPr>
          <w:rFonts w:ascii="TH SarabunIT๙" w:hAnsi="TH SarabunIT๙" w:cs="TH SarabunIT๙"/>
          <w:sz w:val="26"/>
          <w:szCs w:val="26"/>
        </w:rPr>
      </w:pPr>
    </w:p>
    <w:p w:rsidR="00513EBB" w:rsidRPr="00292C22" w:rsidRDefault="00513EBB" w:rsidP="00513EBB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292C22">
        <w:rPr>
          <w:rFonts w:ascii="TH SarabunIT๙" w:hAnsi="TH SarabunIT๙" w:cs="TH SarabunIT๙"/>
          <w:b/>
          <w:bCs/>
          <w:sz w:val="26"/>
          <w:szCs w:val="26"/>
        </w:rPr>
        <w:t xml:space="preserve">2. </w:t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ยุทธศาสตร์การพัฒนาด้านโครงสร้างพื้นฐาน</w:t>
      </w:r>
    </w:p>
    <w:p w:rsidR="00513EBB" w:rsidRPr="00292C22" w:rsidRDefault="00513EBB" w:rsidP="00513EBB">
      <w:pPr>
        <w:ind w:firstLine="720"/>
        <w:rPr>
          <w:rFonts w:ascii="TH SarabunIT๙" w:hAnsi="TH SarabunIT๙" w:cs="TH SarabunIT๙"/>
          <w:sz w:val="26"/>
          <w:szCs w:val="26"/>
          <w:cs/>
        </w:rPr>
      </w:pPr>
      <w:r w:rsidRPr="00292C22">
        <w:rPr>
          <w:rFonts w:ascii="TH SarabunIT๙" w:hAnsi="TH SarabunIT๙" w:cs="TH SarabunIT๙"/>
          <w:sz w:val="26"/>
          <w:szCs w:val="26"/>
          <w:cs/>
        </w:rPr>
        <w:t>2.2  แนวทางการพัฒนาและจัดหาแหล่งน้ำเพื่อการอุปโภคและบริโภค</w:t>
      </w:r>
      <w:r w:rsidR="00867E88" w:rsidRPr="00292C22">
        <w:rPr>
          <w:rFonts w:ascii="TH SarabunIT๙" w:hAnsi="TH SarabunIT๙" w:cs="TH SarabunIT๙"/>
          <w:sz w:val="26"/>
          <w:szCs w:val="26"/>
        </w:rPr>
        <w:t xml:space="preserve">          </w:t>
      </w:r>
    </w:p>
    <w:p w:rsidR="00513EBB" w:rsidRPr="00292C22" w:rsidRDefault="00513EBB" w:rsidP="00513EBB">
      <w:pPr>
        <w:ind w:firstLine="720"/>
        <w:rPr>
          <w:rFonts w:ascii="TH SarabunIT๙" w:hAnsi="TH SarabunIT๙" w:cs="TH SarabunIT๙"/>
          <w:sz w:val="26"/>
          <w:szCs w:val="26"/>
          <w:cs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696"/>
        <w:gridCol w:w="3123"/>
        <w:gridCol w:w="1017"/>
        <w:gridCol w:w="1080"/>
        <w:gridCol w:w="900"/>
        <w:gridCol w:w="540"/>
        <w:gridCol w:w="540"/>
        <w:gridCol w:w="540"/>
        <w:gridCol w:w="540"/>
        <w:gridCol w:w="540"/>
        <w:gridCol w:w="540"/>
        <w:gridCol w:w="567"/>
        <w:gridCol w:w="567"/>
        <w:gridCol w:w="567"/>
        <w:gridCol w:w="567"/>
        <w:gridCol w:w="567"/>
        <w:gridCol w:w="567"/>
      </w:tblGrid>
      <w:tr w:rsidR="00513EBB" w:rsidRPr="00292C22" w:rsidTr="00365399">
        <w:trPr>
          <w:cantSplit/>
          <w:trHeight w:val="5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</w:p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ประมาณ</w:t>
            </w:r>
          </w:p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C14A24" w:rsidRPr="00292C2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  <w:tc>
          <w:tcPr>
            <w:tcW w:w="50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="00C14A24" w:rsidRPr="00292C2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</w:tr>
      <w:tr w:rsidR="00513EBB" w:rsidRPr="00292C22" w:rsidTr="00365399">
        <w:trPr>
          <w:cantSplit/>
          <w:trHeight w:val="5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292C22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365399" w:rsidRPr="00292C22" w:rsidTr="003653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292C22" w:rsidRDefault="00EE26A8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</w:t>
            </w:r>
            <w:r w:rsidR="00E361EE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  <w:r w:rsidR="006A6CA3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292C22" w:rsidRDefault="00365399" w:rsidP="00513EB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จัดซื้อเครื่องสูบน้ำ แบบหอยโข่ง         ใช้มอเตอร์ไฟฟ้า </w:t>
            </w:r>
            <w:r w:rsidR="00C14A24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ขนาด ๒ </w:t>
            </w:r>
            <w:r w:rsidR="00C14A24"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HP 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จำนวน  ๒  ชุด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5A" w:rsidRPr="00292C22" w:rsidRDefault="00365399" w:rsidP="00513EB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จ่ายเป็นค่าจัดซื้อเครื่องสูบน้ำแบบหอยโข่ง  ใช้มอเตอร์ไฟฟ้า  จำนวน  ๒  ชุด โดยมีคุณสมบัติสามา</w:t>
            </w:r>
            <w:r w:rsidR="00C14A24"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รถสูบน้ำได้ไม่น้อยกว่า ๔๕๐ ลิตร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ต่อนาที  รายละเอียดตามมาตรฐานครุภัณฑ์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292C22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๒๒,๐๐๐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292C22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๑-๑๑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292C22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292C22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292C22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292C22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292C22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292C22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292C22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292C22" w:rsidRDefault="004105ED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7" style="position:absolute;left:0;text-align:left;z-index:251672576;mso-position-horizontal-relative:text;mso-position-vertical-relative:text" from="-3.85pt,24.85pt" to="21.65pt,24.8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292C22" w:rsidRDefault="00365399" w:rsidP="0022553B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292C22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292C22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292C22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292C22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A6CA3" w:rsidRPr="00292C22" w:rsidTr="003653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EE26A8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</w:t>
            </w:r>
            <w:r w:rsidR="00E361EE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6A6CA3" w:rsidP="008D640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จัดซื้อเครื่องสูบน้ำ </w:t>
            </w:r>
            <w:r w:rsidR="008D640B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ชนิดมอเตอร์ ขนาด  ๒ แรงม้า จำนวน </w:t>
            </w:r>
            <w:r w:rsidR="00E1156A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</w:t>
            </w:r>
            <w:r w:rsidR="008D640B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 ชุด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6A6CA3" w:rsidP="008D640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จ่ายเป็นค่าจัดซื้อเครื่องสูบน้ำ</w:t>
            </w:r>
            <w:r w:rsidR="00637E2C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ไฟฟ้า ชนิดมอเตอร์ ขนาด ๒</w:t>
            </w:r>
            <w:r w:rsidR="008D640B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แรงม้า จำนวน ๒ ชุด โดยมีคุณลักษณะสามารถสูบน้ำได้ไม่น้อยกว่า ๑๕ ลูกบาศก์เมตรต่อชั่วโมง มีแรงส่งรวม (</w:t>
            </w:r>
            <w:r w:rsidR="008D640B" w:rsidRPr="00292C22">
              <w:rPr>
                <w:rFonts w:ascii="TH SarabunIT๙" w:hAnsi="TH SarabunIT๙" w:cs="TH SarabunIT๙"/>
                <w:sz w:val="26"/>
                <w:szCs w:val="26"/>
              </w:rPr>
              <w:t>Total Dynamic Head</w:t>
            </w:r>
            <w:r w:rsidR="008D640B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) ไม่น้อยกว่า ๖๐ เมตร ขับด้วยมอเตอร์ไฟฟ้าชนิดระบายความร้อน</w:t>
            </w:r>
            <w:r w:rsidR="002A2C1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น้ำ</w:t>
            </w:r>
            <w:r w:rsidR="008D640B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ขนาด  ๓  แรงม้า มีความเร็วรอบระหว่าง ๒,๗๐๐ </w:t>
            </w:r>
            <w:r w:rsidR="008D640B"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="008D640B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๓,๐๐๐ รอบ/นาที  ใช้ไฟฟ้ากระแสสลับ  ๒๒๐  </w:t>
            </w:r>
            <w:proofErr w:type="spellStart"/>
            <w:r w:rsidR="008D640B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โวลท์</w:t>
            </w:r>
            <w:proofErr w:type="spellEnd"/>
            <w:r w:rsidR="008D640B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๑ เฟส ๕๐ ไซ</w:t>
            </w:r>
            <w:proofErr w:type="spellStart"/>
            <w:r w:rsidR="008D640B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เกิ้ล</w:t>
            </w:r>
            <w:proofErr w:type="spellEnd"/>
            <w:r w:rsidR="008D640B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และมีประสิทธิภาพการทำงานของเครื่องสูบน้ำไม่น้อยกว่า  ๕๐ </w:t>
            </w:r>
            <w:r w:rsidR="008D640B"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% </w:t>
            </w:r>
            <w:r w:rsidR="008D640B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ขออนุมัติจัดซื้อครุภัณฑ์ที่ไม่มีกำหนดไว้ในบัญชีราคามาตรฐานครุภัณฑ์โดยจัดซื้อตามราคาท้องตลาด 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E1156A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๖๐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  <w:r w:rsidR="006A6CA3"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๑-๑๑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4105ED" w:rsidP="0022553B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7" style="position:absolute;left:0;text-align:left;z-index:251684864;mso-position-horizontal-relative:text;mso-position-vertical-relative:text" from="-3.85pt,28.55pt" to="21.65pt,28.5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6A6CA3" w:rsidP="0022553B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292C22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121260" w:rsidRPr="00292C22" w:rsidRDefault="00121260" w:rsidP="00121260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4F511C" w:rsidRPr="00292C22" w:rsidRDefault="00812F64">
      <w:pPr>
        <w:rPr>
          <w:rFonts w:ascii="TH SarabunIT๙" w:hAnsi="TH SarabunIT๙" w:cs="TH SarabunIT๙"/>
          <w:sz w:val="26"/>
          <w:szCs w:val="26"/>
        </w:rPr>
      </w:pP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</w:r>
      <w:r w:rsidRPr="00292C22">
        <w:rPr>
          <w:rFonts w:ascii="TH SarabunIT๙" w:hAnsi="TH SarabunIT๙" w:cs="TH SarabunIT๙" w:hint="cs"/>
          <w:sz w:val="26"/>
          <w:szCs w:val="26"/>
          <w:cs/>
        </w:rPr>
        <w:tab/>
        <w:t>๑๖</w:t>
      </w:r>
    </w:p>
    <w:p w:rsidR="006A6CA3" w:rsidRPr="00292C22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292C22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292C22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292C22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292C22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292C22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292C22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292C22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292C22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292C22" w:rsidRDefault="006A6CA3" w:rsidP="006A6CA3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292C22">
        <w:rPr>
          <w:rFonts w:ascii="TH SarabunIT๙" w:hAnsi="TH SarabunIT๙" w:cs="TH SarabunIT๙"/>
          <w:b/>
          <w:bCs/>
          <w:sz w:val="26"/>
          <w:szCs w:val="26"/>
        </w:rPr>
        <w:t xml:space="preserve">2. </w:t>
      </w:r>
      <w:r w:rsidRPr="00292C22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ยุทธศาสตร์การพัฒนาด้านโครงสร้างพื้นฐาน</w:t>
      </w:r>
    </w:p>
    <w:p w:rsidR="006A6CA3" w:rsidRPr="00292C22" w:rsidRDefault="006A6CA3" w:rsidP="006A6CA3">
      <w:pPr>
        <w:ind w:firstLine="720"/>
        <w:rPr>
          <w:rFonts w:ascii="TH SarabunIT๙" w:hAnsi="TH SarabunIT๙" w:cs="TH SarabunIT๙"/>
          <w:sz w:val="26"/>
          <w:szCs w:val="26"/>
          <w:cs/>
        </w:rPr>
      </w:pPr>
      <w:r w:rsidRPr="00292C22">
        <w:rPr>
          <w:rFonts w:ascii="TH SarabunIT๙" w:hAnsi="TH SarabunIT๙" w:cs="TH SarabunIT๙"/>
          <w:sz w:val="26"/>
          <w:szCs w:val="26"/>
          <w:cs/>
        </w:rPr>
        <w:t>2.2  แนวทางการพัฒนาและจัดหาแหล่งน้ำเพื่อการอุปโภคและบริโภค</w:t>
      </w:r>
      <w:r w:rsidRPr="00292C22">
        <w:rPr>
          <w:rFonts w:ascii="TH SarabunIT๙" w:hAnsi="TH SarabunIT๙" w:cs="TH SarabunIT๙"/>
          <w:sz w:val="26"/>
          <w:szCs w:val="26"/>
        </w:rPr>
        <w:t xml:space="preserve">          </w:t>
      </w:r>
    </w:p>
    <w:p w:rsidR="006A6CA3" w:rsidRPr="00292C22" w:rsidRDefault="006A6CA3" w:rsidP="006A6CA3">
      <w:pPr>
        <w:ind w:firstLine="720"/>
        <w:rPr>
          <w:rFonts w:ascii="TH SarabunIT๙" w:hAnsi="TH SarabunIT๙" w:cs="TH SarabunIT๙"/>
          <w:sz w:val="26"/>
          <w:szCs w:val="26"/>
          <w:cs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696"/>
        <w:gridCol w:w="3123"/>
        <w:gridCol w:w="1017"/>
        <w:gridCol w:w="1080"/>
        <w:gridCol w:w="900"/>
        <w:gridCol w:w="540"/>
        <w:gridCol w:w="540"/>
        <w:gridCol w:w="540"/>
        <w:gridCol w:w="540"/>
        <w:gridCol w:w="540"/>
        <w:gridCol w:w="540"/>
        <w:gridCol w:w="567"/>
        <w:gridCol w:w="567"/>
        <w:gridCol w:w="567"/>
        <w:gridCol w:w="567"/>
        <w:gridCol w:w="567"/>
        <w:gridCol w:w="567"/>
      </w:tblGrid>
      <w:tr w:rsidR="006A6CA3" w:rsidRPr="00292C22" w:rsidTr="008205F5">
        <w:trPr>
          <w:cantSplit/>
          <w:trHeight w:val="5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</w:p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ประมาณ</w:t>
            </w:r>
          </w:p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C40E4F" w:rsidRPr="00292C2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  <w:tc>
          <w:tcPr>
            <w:tcW w:w="50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="00C40E4F" w:rsidRPr="00292C2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</w:tr>
      <w:tr w:rsidR="006A6CA3" w:rsidRPr="00292C22" w:rsidTr="008205F5">
        <w:trPr>
          <w:cantSplit/>
          <w:trHeight w:val="5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292C22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EB123D" w:rsidRPr="00292C22" w:rsidTr="008205F5">
        <w:trPr>
          <w:cantSplit/>
          <w:trHeight w:val="5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A844E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จัดซื้อเครื่องสูบน้ำ 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ชนิดมอเตอร์ ขนาด  ๓ แรงม้า จำนวน      ๒ ชุด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D44C8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จ่ายเป็นค่าจัดซื้อเครื่องสูบน้ำ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ไฟฟ้า ชนิดมอเตอร์ ขนาด ๓ แรงม้า จำนวน ๒ ชุด โดยมีคุณลักษณะสามารถสูบน</w:t>
            </w:r>
            <w:r w:rsidR="00D44C87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้ำได้ไม่น้อยกว่า ๒๐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ลูกบาศก์เมตรต่อชั่วโมง มีแรงส่งรวม (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>Total Dynamic Head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) ไม่น้อยกว่า </w:t>
            </w:r>
            <w:r w:rsidR="00D44C87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 เมตร ขับด้วยมอเตอร์ไฟฟ้าชนิดระบายความร้อน</w:t>
            </w:r>
            <w:r w:rsidR="00D44C87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น้ำ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ขนาด  ๓  แรงม้า มีความเร็วรอบระหว่าง ๒,๗๐๐ 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๓,๐๐๐</w:t>
            </w:r>
            <w:r w:rsidR="00693E6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รอบ/นาที  ใช้ไฟฟ้ากระแสสลับ  ๒๒๐  </w:t>
            </w:r>
            <w:proofErr w:type="spellStart"/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โวลท์</w:t>
            </w:r>
            <w:proofErr w:type="spellEnd"/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๑ เฟส ๕๐ ไซ</w:t>
            </w:r>
            <w:proofErr w:type="spellStart"/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เกิ้ล</w:t>
            </w:r>
            <w:proofErr w:type="spellEnd"/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และมีประสิทธิภาพการทำงานของเครื่องสูบน้ำไม่น้อยกว่า  ๕๐ </w:t>
            </w:r>
            <w:r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% 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ขออนุมัติจัดซื้อครุภัณฑ์ที่ไม่มีกำหนดไว้ในบัญชีราคามาตรฐานครุภัณฑ์โดยจัดซื้อตามราคาท้องตลาด 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C40E4F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๖๙</w:t>
            </w:r>
            <w:r w:rsidR="00EB123D"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EB123D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  <w:r w:rsidR="00EB123D"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๑-๑๑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4105ED" w:rsidP="00A844E3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52" style="position:absolute;left:0;text-align:left;z-index:251693056;mso-position-horizontal-relative:text;mso-position-vertical-relative:text" from="-3.85pt,28.55pt" to="21.65pt,28.5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A844E3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EB123D" w:rsidRPr="00292C22" w:rsidTr="008205F5">
        <w:trPr>
          <w:cantSplit/>
          <w:trHeight w:val="5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2C07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="002C077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เปลี่ยนถังกรองของระบบประปา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หมู่ที่ </w:t>
            </w:r>
            <w:r w:rsidR="002C0779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๑๑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F81FA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</w:t>
            </w:r>
            <w:r w:rsidR="00F81FA8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เป็นค่าเปลี่ยนถังกรอง หมู</w:t>
            </w:r>
            <w:r w:rsidR="00B35531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่</w:t>
            </w:r>
            <w:r w:rsidR="00F81FA8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ที่ ๑๑ โดยการเปลี่ยนถังกรองสนิมเหล็กรูปทรงกระบอกขนาด </w:t>
            </w:r>
            <w:proofErr w:type="spellStart"/>
            <w:r w:rsidR="00F81FA8" w:rsidRPr="00292C22">
              <w:rPr>
                <w:rFonts w:ascii="TH SarabunIT๙" w:hAnsi="TH SarabunIT๙" w:cs="TH SarabunIT๙"/>
                <w:sz w:val="26"/>
                <w:szCs w:val="26"/>
              </w:rPr>
              <w:t>dia</w:t>
            </w:r>
            <w:proofErr w:type="spellEnd"/>
            <w:r w:rsidR="00F81FA8" w:rsidRPr="00292C22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F81FA8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๑.๑๕ เมตร สูง ๑.๒๐ เมตร จำนวน ๑ ชุด 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รายละเอียดตามแบบแปลน  </w:t>
            </w:r>
            <w:proofErr w:type="spellStart"/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 กำหนด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๗</w:t>
            </w:r>
            <w:r w:rsidR="00F81FA8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</w:t>
            </w: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="00F81FA8"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๑๑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4105ED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51" style="position:absolute;left:0;text-align:left;z-index:251692032;mso-position-horizontal-relative:text;mso-position-vertical-relative:text" from="-2.5pt,26.4pt" to="23pt,26.4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8205F5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3D" w:rsidRPr="00292C22" w:rsidRDefault="00EB123D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2074B9" w:rsidRPr="00292C22" w:rsidTr="008205F5">
        <w:trPr>
          <w:cantSplit/>
          <w:trHeight w:val="5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2074B9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2074B9" w:rsidP="002C077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โครงการขุดเหมืองหนองหนักทอง-ทุ่งใสพรอง หมู่ที่ ๑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2074B9" w:rsidP="00F81FA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จ่ายเป็นค่าขุดลอกเหมืองหนองหนักทอง-ทุ่งใสพรอง หมู่ที่ ๑ กว้าง ๑.๒๐ เมตร ลึก ๑.๒๐ เมตร ยาว ๑,๐๐๐ เมตร รายละเอียดตามแบบแปลน  </w:t>
            </w:r>
            <w:proofErr w:type="spellStart"/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 กำหนด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2074B9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๔๑,๐๐๐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2074B9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292C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2074B9" w:rsidP="00A844E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2C22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2074B9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2074B9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2074B9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2074B9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2074B9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2074B9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4105ED" w:rsidP="008205F5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292C22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53" style="position:absolute;left:0;text-align:left;z-index:251694080;mso-position-horizontal-relative:text;mso-position-vertical-relative:text" from="-4pt,14.6pt" to="21.5pt,14.6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2074B9" w:rsidP="008205F5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2074B9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2074B9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2074B9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4B9" w:rsidRPr="00292C22" w:rsidRDefault="002074B9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DD6AC6" w:rsidRPr="00292C22" w:rsidRDefault="00DD6AC6">
      <w:pPr>
        <w:rPr>
          <w:rFonts w:ascii="TH SarabunIT๙" w:hAnsi="TH SarabunIT๙" w:cs="TH SarabunIT๙"/>
          <w:sz w:val="26"/>
          <w:szCs w:val="26"/>
        </w:rPr>
      </w:pPr>
    </w:p>
    <w:p w:rsidR="00DD6AC6" w:rsidRPr="00292C22" w:rsidRDefault="00DD6AC6">
      <w:pPr>
        <w:rPr>
          <w:rFonts w:ascii="TH SarabunIT๙" w:hAnsi="TH SarabunIT๙" w:cs="TH SarabunIT๙"/>
          <w:sz w:val="26"/>
          <w:szCs w:val="26"/>
        </w:rPr>
      </w:pPr>
    </w:p>
    <w:p w:rsidR="00DD6AC6" w:rsidRPr="00292C22" w:rsidRDefault="00812F64" w:rsidP="00DD6AC6">
      <w:pPr>
        <w:ind w:left="6480" w:firstLine="720"/>
        <w:rPr>
          <w:rFonts w:ascii="TH SarabunIT๙" w:hAnsi="TH SarabunIT๙" w:cs="TH SarabunIT๙"/>
          <w:sz w:val="26"/>
          <w:szCs w:val="26"/>
        </w:rPr>
      </w:pPr>
      <w:r w:rsidRPr="00292C22">
        <w:rPr>
          <w:rFonts w:ascii="TH SarabunIT๙" w:hAnsi="TH SarabunIT๙" w:cs="TH SarabunIT๙" w:hint="cs"/>
          <w:sz w:val="26"/>
          <w:szCs w:val="26"/>
          <w:cs/>
        </w:rPr>
        <w:t>๑๗</w:t>
      </w:r>
    </w:p>
    <w:sectPr w:rsidR="00DD6AC6" w:rsidRPr="00292C22" w:rsidSect="00E75CB4">
      <w:pgSz w:w="16838" w:h="11906" w:orient="landscape"/>
      <w:pgMar w:top="899" w:right="414" w:bottom="215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121260"/>
    <w:rsid w:val="0003212B"/>
    <w:rsid w:val="000371B3"/>
    <w:rsid w:val="000436B2"/>
    <w:rsid w:val="00054EA3"/>
    <w:rsid w:val="00074BFE"/>
    <w:rsid w:val="0008309F"/>
    <w:rsid w:val="0008700D"/>
    <w:rsid w:val="00095347"/>
    <w:rsid w:val="00095446"/>
    <w:rsid w:val="000B53DE"/>
    <w:rsid w:val="000F7626"/>
    <w:rsid w:val="00121260"/>
    <w:rsid w:val="00145E8A"/>
    <w:rsid w:val="00150D52"/>
    <w:rsid w:val="00174A3C"/>
    <w:rsid w:val="00174BD2"/>
    <w:rsid w:val="0019357E"/>
    <w:rsid w:val="001E6DD4"/>
    <w:rsid w:val="002074B9"/>
    <w:rsid w:val="002078A6"/>
    <w:rsid w:val="00237AE1"/>
    <w:rsid w:val="00292C22"/>
    <w:rsid w:val="00292F5D"/>
    <w:rsid w:val="00296F51"/>
    <w:rsid w:val="002A2C19"/>
    <w:rsid w:val="002C0779"/>
    <w:rsid w:val="00322779"/>
    <w:rsid w:val="00365399"/>
    <w:rsid w:val="003744C2"/>
    <w:rsid w:val="003A07A7"/>
    <w:rsid w:val="003B2B8C"/>
    <w:rsid w:val="003D2249"/>
    <w:rsid w:val="003E0B16"/>
    <w:rsid w:val="003E691D"/>
    <w:rsid w:val="004105ED"/>
    <w:rsid w:val="004130E5"/>
    <w:rsid w:val="00462854"/>
    <w:rsid w:val="00466D0A"/>
    <w:rsid w:val="00472371"/>
    <w:rsid w:val="0049160C"/>
    <w:rsid w:val="004D13DD"/>
    <w:rsid w:val="004F511C"/>
    <w:rsid w:val="00500362"/>
    <w:rsid w:val="0050134A"/>
    <w:rsid w:val="00513EBB"/>
    <w:rsid w:val="00520D4C"/>
    <w:rsid w:val="005C2818"/>
    <w:rsid w:val="005D34DE"/>
    <w:rsid w:val="005D740C"/>
    <w:rsid w:val="005D775C"/>
    <w:rsid w:val="005E7BFB"/>
    <w:rsid w:val="005F0999"/>
    <w:rsid w:val="005F5834"/>
    <w:rsid w:val="00600715"/>
    <w:rsid w:val="00621B73"/>
    <w:rsid w:val="00637E2C"/>
    <w:rsid w:val="0064424D"/>
    <w:rsid w:val="00645B5B"/>
    <w:rsid w:val="00670DDC"/>
    <w:rsid w:val="00681240"/>
    <w:rsid w:val="00686D81"/>
    <w:rsid w:val="00693E69"/>
    <w:rsid w:val="006A0D80"/>
    <w:rsid w:val="006A6C16"/>
    <w:rsid w:val="006A6CA3"/>
    <w:rsid w:val="006B32F8"/>
    <w:rsid w:val="0070522B"/>
    <w:rsid w:val="007203D5"/>
    <w:rsid w:val="00742E4B"/>
    <w:rsid w:val="00745F14"/>
    <w:rsid w:val="00747694"/>
    <w:rsid w:val="00752F61"/>
    <w:rsid w:val="007605C3"/>
    <w:rsid w:val="007633CA"/>
    <w:rsid w:val="00791EFF"/>
    <w:rsid w:val="00794E60"/>
    <w:rsid w:val="007B40BA"/>
    <w:rsid w:val="007E02BA"/>
    <w:rsid w:val="007E63BB"/>
    <w:rsid w:val="007F4BBF"/>
    <w:rsid w:val="008122AA"/>
    <w:rsid w:val="00812F64"/>
    <w:rsid w:val="00820940"/>
    <w:rsid w:val="008567C4"/>
    <w:rsid w:val="0086560F"/>
    <w:rsid w:val="00867E88"/>
    <w:rsid w:val="00896D91"/>
    <w:rsid w:val="008D640B"/>
    <w:rsid w:val="008F180A"/>
    <w:rsid w:val="008F372C"/>
    <w:rsid w:val="008F7475"/>
    <w:rsid w:val="00900BE1"/>
    <w:rsid w:val="0093571E"/>
    <w:rsid w:val="009411E8"/>
    <w:rsid w:val="009B1D74"/>
    <w:rsid w:val="009B5E8D"/>
    <w:rsid w:val="009C759E"/>
    <w:rsid w:val="00A4130A"/>
    <w:rsid w:val="00A57A1E"/>
    <w:rsid w:val="00A94361"/>
    <w:rsid w:val="00AA059B"/>
    <w:rsid w:val="00AB3072"/>
    <w:rsid w:val="00AB49EF"/>
    <w:rsid w:val="00AC7143"/>
    <w:rsid w:val="00AF652E"/>
    <w:rsid w:val="00AF6D00"/>
    <w:rsid w:val="00B30ECD"/>
    <w:rsid w:val="00B35531"/>
    <w:rsid w:val="00B40481"/>
    <w:rsid w:val="00B561B9"/>
    <w:rsid w:val="00B63844"/>
    <w:rsid w:val="00B947EB"/>
    <w:rsid w:val="00BB261E"/>
    <w:rsid w:val="00BB296A"/>
    <w:rsid w:val="00BF11E1"/>
    <w:rsid w:val="00C14A24"/>
    <w:rsid w:val="00C338C5"/>
    <w:rsid w:val="00C40E4F"/>
    <w:rsid w:val="00C46ED9"/>
    <w:rsid w:val="00C5594D"/>
    <w:rsid w:val="00CA7DB9"/>
    <w:rsid w:val="00CD1FA8"/>
    <w:rsid w:val="00CD2F72"/>
    <w:rsid w:val="00D07B8F"/>
    <w:rsid w:val="00D12623"/>
    <w:rsid w:val="00D23E6E"/>
    <w:rsid w:val="00D436FA"/>
    <w:rsid w:val="00D44C87"/>
    <w:rsid w:val="00D63CC9"/>
    <w:rsid w:val="00D86670"/>
    <w:rsid w:val="00DD6AC6"/>
    <w:rsid w:val="00DF2C69"/>
    <w:rsid w:val="00DF6720"/>
    <w:rsid w:val="00E1156A"/>
    <w:rsid w:val="00E23682"/>
    <w:rsid w:val="00E361EE"/>
    <w:rsid w:val="00E524C0"/>
    <w:rsid w:val="00E53C0B"/>
    <w:rsid w:val="00E54C7F"/>
    <w:rsid w:val="00E834B2"/>
    <w:rsid w:val="00E83DE1"/>
    <w:rsid w:val="00EA1B5A"/>
    <w:rsid w:val="00EB123D"/>
    <w:rsid w:val="00ED6F5B"/>
    <w:rsid w:val="00EE26A8"/>
    <w:rsid w:val="00F81FA8"/>
    <w:rsid w:val="00F86906"/>
    <w:rsid w:val="00F912C4"/>
    <w:rsid w:val="00F97409"/>
    <w:rsid w:val="00FB314B"/>
    <w:rsid w:val="00FC124F"/>
    <w:rsid w:val="00FE6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260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8A6"/>
    <w:pPr>
      <w:ind w:left="720"/>
      <w:contextualSpacing/>
    </w:pPr>
    <w:rPr>
      <w:rFonts w:eastAsia="Cordi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DB0C0-19F8-43F5-AC8E-AB5BEDF60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42</cp:revision>
  <cp:lastPrinted>2016-09-30T07:45:00Z</cp:lastPrinted>
  <dcterms:created xsi:type="dcterms:W3CDTF">2015-10-08T07:40:00Z</dcterms:created>
  <dcterms:modified xsi:type="dcterms:W3CDTF">2016-09-30T07:45:00Z</dcterms:modified>
</cp:coreProperties>
</file>